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7" w:firstLine="0"/>
        <w:rPr>
          <w:color w:val="4472c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2.0" w:type="dxa"/>
        <w:jc w:val="left"/>
        <w:tblInd w:w="0.0" w:type="dxa"/>
        <w:tblLayout w:type="fixed"/>
        <w:tblLook w:val="0400"/>
      </w:tblPr>
      <w:tblGrid>
        <w:gridCol w:w="2085"/>
        <w:gridCol w:w="2445"/>
        <w:gridCol w:w="3119"/>
        <w:gridCol w:w="1843"/>
        <w:tblGridChange w:id="0">
          <w:tblGrid>
            <w:gridCol w:w="2085"/>
            <w:gridCol w:w="2445"/>
            <w:gridCol w:w="3119"/>
            <w:gridCol w:w="18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CAUVERY COLLEGE FOR WOMEN (AUTONOMOUS), TRICHY-18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SWAYAM NPTEL - ONLINE COURSE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MERIT STUDENTS LIST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June 2020 - May 2021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OF STUDENTS CLEARED: 1490             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ELITE + GOLD TOPPER: 03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ELITE + SILVER TOPPER: 05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ELITE + GOLD: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ELITE + SILVER: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76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491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SUCCESSFULLY COMPLETED: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912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GRADE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Ms. Ashwini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Commerce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Body language: Key to professional Success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Elite + Gold with Topper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Ms. S. Harini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Commerce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Body language: Key to professional Success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Elite + Gold with Topper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Dhanuja. 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Human Behaviour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Elite + Gold with Topper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Pavithra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Human Behaviour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Elite + Silver with Topper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Mohanapriya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Basics in Inorganic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Elite + Silver with Topper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Ashwini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Commerce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Speaking Effectively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Elite + Silver with Topper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Mathumitha.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Food Service Management &amp; Dietetics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Effective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Elite + Silver with Topper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Swethavarshini. 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Effective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Elite + Silver with Topper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Kiruthikaa.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Food Service Management &amp; Dietetics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Employment Communication A Lab based course language: Key to professional Success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Elite + Gold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 Nikitha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Food Service Management &amp; Dietetics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Employment Communication A Lab based course language: Key to professional Success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Elite + Gold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Sharfunnisa 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Food Service Management &amp; Dietetics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Employment Communication A Lab based course language: Key to professional Success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Elite + Gold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ELITE + GOLD with TOPPER</w:t>
      </w:r>
    </w:p>
    <w:p w:rsidR="00000000" w:rsidDel="00000000" w:rsidP="00000000" w:rsidRDefault="00000000" w:rsidRPr="00000000" w14:paraId="00000054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="276" w:lineRule="auto"/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4628198" cy="3124200"/>
            <wp:effectExtent b="0" l="0" r="0" t="0"/>
            <wp:docPr id="57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11081" l="0" r="0" t="49579"/>
                    <a:stretch>
                      <a:fillRect/>
                    </a:stretch>
                  </pic:blipFill>
                  <pic:spPr>
                    <a:xfrm>
                      <a:off x="0" y="0"/>
                      <a:ext cx="4628198" cy="312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4630103" cy="3067050"/>
            <wp:effectExtent b="0" l="0" r="0" t="0"/>
            <wp:docPr id="5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11029" l="0" r="0" t="49509"/>
                    <a:stretch>
                      <a:fillRect/>
                    </a:stretch>
                  </pic:blipFill>
                  <pic:spPr>
                    <a:xfrm>
                      <a:off x="0" y="0"/>
                      <a:ext cx="4630103" cy="306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</w:rPr>
        <w:drawing>
          <wp:inline distB="0" distT="0" distL="0" distR="0">
            <wp:extent cx="4706287" cy="3262313"/>
            <wp:effectExtent b="0" l="0" r="0" t="0"/>
            <wp:docPr descr="C:\Users\Admin\AppData\Local\Temp\Rar$DRa0.628\IMG-20210329-WA0040.jpg" id="53" name="image1.jpg"/>
            <a:graphic>
              <a:graphicData uri="http://schemas.openxmlformats.org/drawingml/2006/picture">
                <pic:pic>
                  <pic:nvPicPr>
                    <pic:cNvPr descr="C:\Users\Admin\AppData\Local\Temp\Rar$DRa0.628\IMG-20210329-WA0040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6287" cy="32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ELITE + SILVER with TOPPER</w:t>
      </w:r>
    </w:p>
    <w:p w:rsidR="00000000" w:rsidDel="00000000" w:rsidP="00000000" w:rsidRDefault="00000000" w:rsidRPr="00000000" w14:paraId="0000006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4814888" cy="3257550"/>
            <wp:effectExtent b="0" l="0" r="0" t="0"/>
            <wp:docPr descr="C:\Users\Admin\AppData\Local\Temp\Rar$DRa0.781\IMG-20210329-WA0071.jpg" id="52" name="image7.jpg"/>
            <a:graphic>
              <a:graphicData uri="http://schemas.openxmlformats.org/drawingml/2006/picture">
                <pic:pic>
                  <pic:nvPicPr>
                    <pic:cNvPr descr="C:\Users\Admin\AppData\Local\Temp\Rar$DRa0.781\IMG-20210329-WA0071.jpg" id="0" name="image7.jpg"/>
                    <pic:cNvPicPr preferRelativeResize="0"/>
                  </pic:nvPicPr>
                  <pic:blipFill>
                    <a:blip r:embed="rId10"/>
                    <a:srcRect b="0" l="0" r="0" t="49408"/>
                    <a:stretch>
                      <a:fillRect/>
                    </a:stretch>
                  </pic:blipFill>
                  <pic:spPr>
                    <a:xfrm>
                      <a:off x="0" y="0"/>
                      <a:ext cx="4814888" cy="3257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="276" w:lineRule="auto"/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649153" cy="3314700"/>
            <wp:effectExtent b="0" l="0" r="0" t="0"/>
            <wp:docPr id="56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1"/>
                    <a:srcRect b="0" l="0" r="0" t="49248"/>
                    <a:stretch>
                      <a:fillRect/>
                    </a:stretch>
                  </pic:blipFill>
                  <pic:spPr>
                    <a:xfrm>
                      <a:off x="0" y="0"/>
                      <a:ext cx="4649153" cy="331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</w:rPr>
        <w:drawing>
          <wp:inline distB="0" distT="0" distL="0" distR="0">
            <wp:extent cx="4718530" cy="3248025"/>
            <wp:effectExtent b="0" l="0" r="0" t="0"/>
            <wp:docPr descr="C:\Users\Admin\AppData\Local\Temp\Rar$DRa0.781\IMG-20210329-WA0071.jpg" id="54" name="image4.jpg"/>
            <a:graphic>
              <a:graphicData uri="http://schemas.openxmlformats.org/drawingml/2006/picture">
                <pic:pic>
                  <pic:nvPicPr>
                    <pic:cNvPr descr="C:\Users\Admin\AppData\Local\Temp\Rar$DRa0.781\IMG-20210329-WA0071.jpg" id="0" name="image4.jpg"/>
                    <pic:cNvPicPr preferRelativeResize="0"/>
                  </pic:nvPicPr>
                  <pic:blipFill>
                    <a:blip r:embed="rId10"/>
                    <a:srcRect b="0" l="0" r="0" t="49556"/>
                    <a:stretch>
                      <a:fillRect/>
                    </a:stretch>
                  </pic:blipFill>
                  <pic:spPr>
                    <a:xfrm>
                      <a:off x="0" y="0"/>
                      <a:ext cx="4718530" cy="3248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</w:rPr>
        <w:drawing>
          <wp:inline distB="114300" distT="114300" distL="114300" distR="114300">
            <wp:extent cx="4780047" cy="3326465"/>
            <wp:effectExtent b="0" l="0" r="0" t="0"/>
            <wp:docPr id="5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0047" cy="3326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</w:rPr>
        <w:drawing>
          <wp:inline distB="114300" distT="114300" distL="114300" distR="114300">
            <wp:extent cx="4792028" cy="3338769"/>
            <wp:effectExtent b="0" l="0" r="0" t="0"/>
            <wp:docPr id="5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 b="0" l="0" r="0" t="49492"/>
                    <a:stretch>
                      <a:fillRect/>
                    </a:stretch>
                  </pic:blipFill>
                  <pic:spPr>
                    <a:xfrm>
                      <a:off x="0" y="0"/>
                      <a:ext cx="4792028" cy="33387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ELITE + GOLD</w:t>
      </w:r>
    </w:p>
    <w:p w:rsidR="00000000" w:rsidDel="00000000" w:rsidP="00000000" w:rsidRDefault="00000000" w:rsidRPr="00000000" w14:paraId="00000075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</w:rPr>
        <w:drawing>
          <wp:inline distB="114300" distT="114300" distL="114300" distR="114300">
            <wp:extent cx="4792395" cy="3421789"/>
            <wp:effectExtent b="0" l="0" r="0" t="0"/>
            <wp:docPr id="4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2567" l="0" r="0" t="47898"/>
                    <a:stretch>
                      <a:fillRect/>
                    </a:stretch>
                  </pic:blipFill>
                  <pic:spPr>
                    <a:xfrm>
                      <a:off x="0" y="0"/>
                      <a:ext cx="4792395" cy="34217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</w:rPr>
        <w:drawing>
          <wp:inline distB="114300" distT="114300" distL="114300" distR="114300">
            <wp:extent cx="4882670" cy="3457575"/>
            <wp:effectExtent b="0" l="0" r="0" t="0"/>
            <wp:docPr id="5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5"/>
                    <a:srcRect b="0" l="0" r="0" t="49605"/>
                    <a:stretch>
                      <a:fillRect/>
                    </a:stretch>
                  </pic:blipFill>
                  <pic:spPr>
                    <a:xfrm>
                      <a:off x="0" y="0"/>
                      <a:ext cx="4882670" cy="3457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</w:rPr>
        <w:drawing>
          <wp:inline distB="114300" distT="114300" distL="114300" distR="114300">
            <wp:extent cx="4799493" cy="3333726"/>
            <wp:effectExtent b="0" l="0" r="0" t="0"/>
            <wp:docPr id="50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6"/>
                    <a:srcRect b="0" l="0" r="0" t="49605"/>
                    <a:stretch>
                      <a:fillRect/>
                    </a:stretch>
                  </pic:blipFill>
                  <pic:spPr>
                    <a:xfrm>
                      <a:off x="0" y="0"/>
                      <a:ext cx="4799493" cy="33337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/>
      </w:pPr>
      <w:bookmarkStart w:colFirst="0" w:colLast="0" w:name="_heading=h.vz1uhw5pxm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/>
      </w:pPr>
      <w:bookmarkStart w:colFirst="0" w:colLast="0" w:name="_heading=h.5djnfunb2q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/>
      </w:pPr>
      <w:bookmarkStart w:colFirst="0" w:colLast="0" w:name="_heading=h.dowphyjmfkg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/>
      </w:pPr>
      <w:bookmarkStart w:colFirst="0" w:colLast="0" w:name="_heading=h.gz015b8fzcy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/>
      </w:pPr>
      <w:bookmarkStart w:colFirst="0" w:colLast="0" w:name="_heading=h.ycxe0rksshn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/>
      </w:pPr>
      <w:bookmarkStart w:colFirst="0" w:colLast="0" w:name="_heading=h.ph7jn6xh7m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/>
      </w:pPr>
      <w:bookmarkStart w:colFirst="0" w:colLast="0" w:name="_heading=h.hijeah7wgat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/>
      </w:pPr>
      <w:bookmarkStart w:colFirst="0" w:colLast="0" w:name="_heading=h.vwfppm32ul5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/>
      </w:pPr>
      <w:bookmarkStart w:colFirst="0" w:colLast="0" w:name="_heading=h.jlsfy2tihkod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/>
      </w:pPr>
      <w:bookmarkStart w:colFirst="0" w:colLast="0" w:name="_heading=h.upnfiuz48ugi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/>
      </w:pPr>
      <w:bookmarkStart w:colFirst="0" w:colLast="0" w:name="_heading=h.j4kxrjb4hyu1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/>
      </w:pPr>
      <w:bookmarkStart w:colFirst="0" w:colLast="0" w:name="_heading=h.fn8b1pk52pel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/>
      </w:pPr>
      <w:bookmarkStart w:colFirst="0" w:colLast="0" w:name="_heading=h.vy0c674m83w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/>
      </w:pPr>
      <w:bookmarkStart w:colFirst="0" w:colLast="0" w:name="_heading=h.uoicfwwkquxr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/>
      </w:pPr>
      <w:bookmarkStart w:colFirst="0" w:colLast="0" w:name="_heading=h.aqfhhbfecr5q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/>
      </w:pPr>
      <w:bookmarkStart w:colFirst="0" w:colLast="0" w:name="_heading=h.ugrqgpqwsv1h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/>
      </w:pPr>
      <w:bookmarkStart w:colFirst="0" w:colLast="0" w:name="_heading=h.ey3cnrobemht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/>
      </w:pPr>
      <w:bookmarkStart w:colFirst="0" w:colLast="0" w:name="_heading=h.xyrbze38ul9p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/>
      </w:pPr>
      <w:bookmarkStart w:colFirst="0" w:colLast="0" w:name="_heading=h.jcisjlxr0yjq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/>
      </w:pPr>
      <w:bookmarkStart w:colFirst="0" w:colLast="0" w:name="_heading=h.yxxapfyspih4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/>
      </w:pPr>
      <w:bookmarkStart w:colFirst="0" w:colLast="0" w:name="_heading=h.cakdgo7h0htn" w:id="20"/>
      <w:bookmarkEnd w:id="20"/>
      <w:r w:rsidDel="00000000" w:rsidR="00000000" w:rsidRPr="00000000">
        <w:rPr>
          <w:rtl w:val="0"/>
        </w:rPr>
      </w:r>
    </w:p>
    <w:sectPr>
      <w:pgSz w:h="16838" w:w="11906" w:orient="portrait"/>
      <w:pgMar w:bottom="1440" w:top="1170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306182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E6601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jpg"/><Relationship Id="rId10" Type="http://schemas.openxmlformats.org/officeDocument/2006/relationships/image" Target="media/image7.jpg"/><Relationship Id="rId13" Type="http://schemas.openxmlformats.org/officeDocument/2006/relationships/image" Target="media/image5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image" Target="media/image10.jpg"/><Relationship Id="rId14" Type="http://schemas.openxmlformats.org/officeDocument/2006/relationships/image" Target="media/image3.jpg"/><Relationship Id="rId16" Type="http://schemas.openxmlformats.org/officeDocument/2006/relationships/image" Target="media/image1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OYcLudKS5bKh8dOKofEuHKO5w==">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2022-08-07T16:10:00Z</dcterms:created>
  <dc:creator>bhuvaneswari krishna</dc:creator>
</cp:coreProperties>
</file>